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61" w:type="dxa"/>
        <w:tblInd w:w="-186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390"/>
        <w:gridCol w:w="3096"/>
        <w:gridCol w:w="4433"/>
        <w:gridCol w:w="3842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2390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</w:pPr>
            <w:bookmarkStart w:id="0" w:name="__UnoMark__5353_1105760115"/>
            <w:bookmarkEnd w:id="0"/>
            <w:bookmarkStart w:id="1" w:name="__UnoMark__5354_1105760115"/>
            <w:bookmarkEnd w:id="1"/>
            <w:bookmarkStart w:id="23" w:name="_GoBack"/>
            <w:bookmarkEnd w:id="23"/>
            <w:r>
              <w:rPr>
                <w:rFonts w:ascii="Times New Roman" w:hAnsi="Times New Roman"/>
                <w:sz w:val="24"/>
                <w:szCs w:val="24"/>
              </w:rPr>
              <w:t>Ф.И.О. врачей, среднего медицинского персонала, заключивших с лицензиатом трудовые договоры</w:t>
            </w:r>
          </w:p>
        </w:tc>
        <w:tc>
          <w:tcPr>
            <w:tcW w:w="11371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ind w:left="-363" w:hanging="357"/>
              <w:jc w:val="center"/>
            </w:pPr>
            <w:bookmarkStart w:id="2" w:name="__UnoMark__5355_1105760115"/>
            <w:bookmarkEnd w:id="2"/>
            <w:r>
              <w:rPr>
                <w:rFonts w:ascii="Times New Roman" w:hAnsi="Times New Roman"/>
                <w:sz w:val="24"/>
                <w:szCs w:val="24"/>
              </w:rPr>
              <w:t>Реквизиты документов об образовании</w:t>
            </w:r>
          </w:p>
          <w:p>
            <w:pPr>
              <w:pStyle w:val="4"/>
              <w:spacing w:after="0"/>
              <w:jc w:val="center"/>
            </w:pPr>
            <w:bookmarkStart w:id="3" w:name="__UnoMark__5356_1105760115"/>
            <w:bookmarkEnd w:id="3"/>
            <w:r>
              <w:rPr>
                <w:rFonts w:ascii="Times New Roman" w:hAnsi="Times New Roman"/>
                <w:sz w:val="24"/>
                <w:szCs w:val="24"/>
              </w:rPr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специализации, № документа, специальность; усовершенствования за последние 5 лет, наименование учебного заведения, наименование темы, количество часов; сертификат – дата выдачи, специальность)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390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center"/>
          </w:tcPr>
          <w:p>
            <w:pPr>
              <w:pStyle w:val="4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4" w:name="__UnoMark__5357_1105760115"/>
            <w:bookmarkEnd w:id="4"/>
            <w:bookmarkStart w:id="5" w:name="__UnoMark__5358_1105760115"/>
            <w:bookmarkEnd w:id="5"/>
            <w:bookmarkStart w:id="6" w:name="__UnoMark__5359_1105760115"/>
            <w:bookmarkEnd w:id="6"/>
            <w:bookmarkStart w:id="7" w:name="__UnoMark__5360_1105760115"/>
            <w:bookmarkEnd w:id="7"/>
          </w:p>
        </w:tc>
        <w:tc>
          <w:tcPr>
            <w:tcW w:w="3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</w:pPr>
            <w:bookmarkStart w:id="8" w:name="__UnoMark__5361_1105760115"/>
            <w:bookmarkEnd w:id="8"/>
            <w:r>
              <w:rPr>
                <w:rFonts w:ascii="Times New Roman" w:hAnsi="Times New Roman"/>
                <w:sz w:val="24"/>
                <w:szCs w:val="24"/>
              </w:rPr>
              <w:t>Диплом об образовании</w:t>
            </w:r>
          </w:p>
          <w:p>
            <w:pPr>
              <w:pStyle w:val="4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" w:name="__UnoMark__5362_1105760115"/>
            <w:bookmarkEnd w:id="9"/>
          </w:p>
        </w:tc>
        <w:tc>
          <w:tcPr>
            <w:tcW w:w="44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</w:pPr>
            <w:bookmarkStart w:id="10" w:name="__UnoMark__5363_1105760115"/>
            <w:bookmarkEnd w:id="10"/>
            <w:bookmarkStart w:id="11" w:name="__UnoMark__5364_1105760115"/>
            <w:bookmarkEnd w:id="11"/>
            <w:r>
              <w:rPr>
                <w:rFonts w:ascii="Times New Roman" w:hAnsi="Times New Roman"/>
                <w:sz w:val="24"/>
                <w:szCs w:val="24"/>
              </w:rPr>
              <w:t>Послевузовское (дополнительное) образование</w:t>
            </w:r>
          </w:p>
        </w:tc>
        <w:tc>
          <w:tcPr>
            <w:tcW w:w="3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</w:pPr>
            <w:bookmarkStart w:id="12" w:name="__UnoMark__5366_1105760115"/>
            <w:bookmarkEnd w:id="12"/>
            <w:bookmarkStart w:id="13" w:name="__UnoMark__5365_1105760115"/>
            <w:bookmarkEnd w:id="13"/>
            <w:r>
              <w:rPr>
                <w:rFonts w:ascii="Times New Roman" w:hAnsi="Times New Roman"/>
                <w:sz w:val="24"/>
                <w:szCs w:val="24"/>
              </w:rPr>
              <w:t>Повышение квалификации, сертификат специалиста, тематическое усовершенствование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3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center"/>
          </w:tcPr>
          <w:p>
            <w:pPr>
              <w:pStyle w:val="4"/>
              <w:spacing w:after="0"/>
              <w:jc w:val="both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Спаскова Евгения Анатольевна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Врач стоматолог-общей практики,</w:t>
            </w:r>
          </w:p>
          <w:p>
            <w:pPr>
              <w:pStyle w:val="4"/>
              <w:spacing w:after="0"/>
              <w:jc w:val="both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График работы :  Вт,Чт,Пт,Вс.</w:t>
            </w:r>
          </w:p>
        </w:tc>
        <w:tc>
          <w:tcPr>
            <w:tcW w:w="3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осударственное образовательное учреждение высшего профессионального образования «Алтайский государственный медицинский университет Федерального агентства по здравоохранению и социальному развитию».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 диплом 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</w:rPr>
              <w:t>ВСА/0747303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  <w:t xml:space="preserve">, от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</w:rPr>
              <w:t>17.06.2010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  <w:t>, Стоматология</w:t>
            </w:r>
          </w:p>
        </w:tc>
        <w:tc>
          <w:tcPr>
            <w:tcW w:w="44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Г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осударственное бюджетное образовательное учреждение высшего профессионального образования «Алтайский государственный медицинский университет» Министерства здравоохранения и социального развития Российской Федерации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, удостоверение об окончани интернатуры,№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</w:rPr>
              <w:t>238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  <w:t>, по стоматологии общей практики,от 31.08.2011 г.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АВТОНОМНАЯ НЕКОММЕРЧЕСКАЯ ОРГАНИЗАЦИЯ ДОПОЛНИТЕЛЬНОГО ПРОФЕССИОНАЛЬНОГО ОБРАЗОВАНИЯ "МЕДИЦИНСКИЙ УНИВЕРСИТЕТ ИННОВАЦИЙ И РАЗВИТИЯ"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, Профессиональная переподготовка по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Организация здравоохранения и общественное здоровье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, диплом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</w:rPr>
              <w:t>770300006361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  <w:t>, от 18.05.2023 г.</w:t>
            </w:r>
          </w:p>
        </w:tc>
        <w:tc>
          <w:tcPr>
            <w:tcW w:w="3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Автономная некоммерческая организация дополнительного профессионального образования "Академия инновационной стоматологии"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, сертификат специалиста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1177242979234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,от 30.11.2020 г. по стоматологии общей практики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3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center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Нифанов Алексей Александрович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Врач стоматолог-ортопед,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Врач стоматолог-хирург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График работы :  Вт,Чт,Пт.</w:t>
            </w:r>
          </w:p>
        </w:tc>
        <w:tc>
          <w:tcPr>
            <w:tcW w:w="3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и социального развития Российской Федерации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, диплом 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</w:rPr>
              <w:t>КВ/58309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  <w:t>, от 29.06.2012 г., Стоматология.</w:t>
            </w:r>
          </w:p>
        </w:tc>
        <w:tc>
          <w:tcPr>
            <w:tcW w:w="44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, удостоверение об окончании интернатуры №390, от 31.08.2013 г.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Государственное бюджетное образовательное учреждение дополнительного профессионального образования "Российская медицинская академия последипломного образования " Министерства здравоохранения Российской Федерации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. Профессиональная переподготовка по стоматологии ортопедической, диплом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</w:rPr>
              <w:t>772400088913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  <w:t>. от 30.12.2013 г.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Государственное бюджетное учреждение здравоохранения Московской области "Московский областной научно- исследовательский клинический институт им. М.Ф.Владимирского"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Профессиональная переподготовка по стоматологии хирургической, диплом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</w:rPr>
              <w:t>27/006452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5F8FE"/>
                <w:lang w:val="ru-RU"/>
              </w:rPr>
              <w:t xml:space="preserve">, от05.05.2016 г. </w:t>
            </w:r>
          </w:p>
        </w:tc>
        <w:tc>
          <w:tcPr>
            <w:tcW w:w="3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ОБЩЕСТВО С ОГРАНИЧЕННОЙ ОТВЕТСТВЕННОСТЬЮ "МНОГОПРОФИЛЬНАЯ АКАДЕМИЯ РАЗВИТИЯ И ТЕХНОЛОГИЙ"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, сертификат специалиста по «Стоматологии ортопедической» №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1177242872483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, от 28.12.2020 г.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ОБЩЕСТВО С ОГРАНИЧЕННОЙ ОТВЕТСТВЕННОСТЬЮ "МНОГОПРОФИЛЬНАЯ АКАДЕМИЯ РАЗВИТИЯ И ТЕХНОЛОГИЙ"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 xml:space="preserve">сертификат специалиста по «Стоматологии хирургической».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1177242169075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ru-RU"/>
              </w:rPr>
              <w:t>, от 03.12.2019 г.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bookmarkStart w:id="14" w:name="__UnoMark__5367_1105760115"/>
            <w:bookmarkEnd w:id="14"/>
            <w:bookmarkStart w:id="15" w:name="__UnoMark__5368_1105760115"/>
            <w:bookmarkEnd w:id="15"/>
            <w:bookmarkStart w:id="16" w:name="__UnoMark__5370_1105760115"/>
            <w:bookmarkEnd w:id="16"/>
            <w:bookmarkStart w:id="17" w:name="__UnoMark__5369_1105760115"/>
            <w:bookmarkEnd w:id="17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Малахова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Елена Леонидовна.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Врач стоматолог-ортопед,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Врач стоматолог-хирург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График работы : Пн, Вт, Ср,Пт,Сб. </w:t>
            </w:r>
          </w:p>
        </w:tc>
        <w:tc>
          <w:tcPr>
            <w:tcW w:w="3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bookmarkStart w:id="18" w:name="__UnoMark__5372_1105760115"/>
            <w:bookmarkEnd w:id="18"/>
            <w:bookmarkStart w:id="19" w:name="__UnoMark__5371_1105760115"/>
            <w:bookmarkEnd w:id="19"/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Московский медицинский институт им. Семашко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, 1998 г., диплом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БВС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0068591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>,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Стоматология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4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bookmarkStart w:id="20" w:name="__UnoMark__5374_1105760115"/>
            <w:bookmarkEnd w:id="20"/>
            <w:bookmarkStart w:id="21" w:name="__UnoMark__5373_1105760115"/>
            <w:bookmarkEnd w:id="21"/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Московский медицинский стоматологический институт им.Н.А.Семашко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, от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29.04.1999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5F8FE"/>
                <w:lang w:val="ru-RU"/>
              </w:rPr>
              <w:t xml:space="preserve"> г.,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>удостоверение об окончании интернатуры № 88, Стоматология терапевтическая.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Государственное образовательное учреждение высшего профессионального образования Московский государственный медико-стоматологический университет Федерального агентства по здравоохранению и социальному развитию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, от 21.04.2009 г., диплом о профессиональной переподготовке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ПП-I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320885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>, стоматология орто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Негосударственное образовательное частное учреждение дополнительного профессионального образования Медицинский стоматологический институт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ru-RU" w:eastAsia="zh-CN" w:bidi="ar"/>
              </w:rPr>
              <w:t xml:space="preserve">, от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24.12.2016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ru-RU" w:eastAsia="zh-CN" w:bidi="ar"/>
              </w:rPr>
              <w:t>, диплом 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Профессиональн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ru-RU" w:eastAsia="zh-CN" w:bidi="ar"/>
              </w:rPr>
              <w:t xml:space="preserve">ой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переподготовк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ru-RU" w:eastAsia="zh-CN" w:bidi="ar"/>
              </w:rPr>
              <w:t>е № 771800179684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Стоматология хирургическа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ru-RU" w:eastAsia="zh-CN" w:bidi="ar"/>
              </w:rPr>
              <w:t>я.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>педическая.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</w:pPr>
          </w:p>
        </w:tc>
        <w:tc>
          <w:tcPr>
            <w:tcW w:w="3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bookmarkStart w:id="22" w:name="__UnoMark__5375_1105760115"/>
            <w:bookmarkEnd w:id="22"/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, Стоматология ортопедическая, 144 ак.ч., Сертификат специалиста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0177040082483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 от 14.12.2018 г., Стоматология ортопедическая.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ФГБОУ ДПО РМАНПО Минздрава России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>, Стоматология хирургическая,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Периодическая аккредитация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7722 017546765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, от 28.02.2022 г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Сазонова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Наталия Анатольевна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Врач стоматолог-терапевт,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График работы : Пн, Ср,Сб.</w:t>
            </w:r>
          </w:p>
        </w:tc>
        <w:tc>
          <w:tcPr>
            <w:tcW w:w="3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Государственное образовательное учреждение высшего профессионального образования Московская медицинская академия им. И.М. Сеченова Федерального агентства по здравоохранению и социальному развитию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, 2009 г., диплом ВСГ №3938866, Стоматология.</w:t>
            </w:r>
          </w:p>
        </w:tc>
        <w:tc>
          <w:tcPr>
            <w:tcW w:w="44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Московский областной научно-исследовательский клинический институт им. М.Ф.Владимирского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, от 31.08.2010 г., удостоверение об окончании интернатуры № 2124, стоматология общей практики.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, от 19.12.2016 г.,  диплом о профессиональной переподготовке  ДПК16 № 011211, стоматология терапевтическая.</w:t>
            </w:r>
          </w:p>
        </w:tc>
        <w:tc>
          <w:tcPr>
            <w:tcW w:w="3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ООО «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 xml:space="preserve">УЧЕБНО-ИНФОРМАЦИОННЫЙ ЦЕНТР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ВКС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»» Стоматология терапевтическая 144 ак. ч., Сертификат специалиста  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1174242596137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 от 12.12.2020 г., Стоматология терапевтическая.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Борисевич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Ирина Леонидовна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стоматолог-терапевт,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График работы </w:t>
            </w:r>
          </w:p>
        </w:tc>
        <w:tc>
          <w:tcPr>
            <w:tcW w:w="3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Минский ордена Трудового Красного Знамени государственный медицинский институт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, 1990 г., диплом УВ-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/>
              </w:rPr>
              <w:t xml:space="preserve">I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№ 015213, Стоматология.</w:t>
            </w:r>
          </w:p>
        </w:tc>
        <w:tc>
          <w:tcPr>
            <w:tcW w:w="44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Министерство здравоохранения Республики Беларусь Минский государственный медицинский институт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, от 24.07.1992 г.,удостоверение об окончании интернатуры № 15/92, Стоматология терапевтическая.</w:t>
            </w:r>
          </w:p>
        </w:tc>
        <w:tc>
          <w:tcPr>
            <w:tcW w:w="3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Общество с ограниченной ответственностью «Межрегиональный центр подготовки медицинских кадров»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ru-RU" w:eastAsia="zh-CN" w:bidi="ar"/>
              </w:rPr>
              <w:t xml:space="preserve">,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Стоматология терапевтическая 144 ак. ч., Сертификат специалиста  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1158242869147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 от 25.12.2020 г., Стоматология терапевтическая.</w:t>
            </w:r>
          </w:p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23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Соловьев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Ярослав Николаевич.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Врач стоматолог-хирург</w:t>
            </w:r>
          </w:p>
          <w:p>
            <w:pPr>
              <w:pStyle w:val="4"/>
              <w:spacing w:after="0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График работы :  Вт,Чт.. </w:t>
            </w:r>
          </w:p>
        </w:tc>
        <w:tc>
          <w:tcPr>
            <w:tcW w:w="309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Государственное образовательное учреждение высшего профессионального образования «Тверская государственная медицинская академия Федерального агентства по здравоохранению и социальному развитию»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, 2009 г., диплом ВСГ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t>3943730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  <w:lang w:val="ru-RU"/>
              </w:rPr>
              <w:t>, Стоматология.</w:t>
            </w:r>
          </w:p>
        </w:tc>
        <w:tc>
          <w:tcPr>
            <w:tcW w:w="44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>, от  31.08.2012 г., удостоверение об окончании ординатуры № 118, Стоматология хирургическая.</w:t>
            </w:r>
          </w:p>
        </w:tc>
        <w:tc>
          <w:tcPr>
            <w:tcW w:w="38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tcMar>
              <w:left w:w="98" w:type="dxa"/>
            </w:tcMar>
            <w:vAlign w:val="top"/>
          </w:tcPr>
          <w:p>
            <w:pPr>
              <w:pStyle w:val="4"/>
              <w:spacing w:after="0"/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ОБЩЕСТВО С ОГРАНИЧЕННОЙ ОТВЕТСТВЕННОСТЬЮ МЕДИЦИНСКАЯ АКАДЕМИЯ ПРОФЕССИОНАЛЬНОГО ОБРАЗОВАНИЯ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, Стоматология хирургическая 144 ак.ч., Сертификат специалиста №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1154242942026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ru-RU"/>
              </w:rPr>
              <w:t xml:space="preserve"> от 30.11.2020 г., Стоматология хирургическая.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06FF8"/>
    <w:rsid w:val="4E40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Times New Roman" w:hAnsi="Times New Roman" w:eastAsia="SimSun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одержимое врезки"/>
    <w:basedOn w:val="1"/>
    <w:qFormat/>
    <w:uiPriority w:val="0"/>
    <w:pPr>
      <w:spacing w:after="200"/>
    </w:pPr>
    <w:rPr>
      <w:rFonts w:ascii="Calibri" w:hAnsi="Calibri" w:eastAsia="Calibri" w:cs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2023-09-03T13:04:00Z</dcterms:created>
  <dc:creator>Евгения</dc:creator>
  <cp:lastModifiedBy>Евгения</cp:lastModifiedBy>
  <dcterms:modified xsi:type="dcterms:W3CDTF">2023-09-03T13:49:21Z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B1F5A5CF82B4483180AACEF209FCD7AC</vt:lpwstr>
  </property>
</Properties>
</file>